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D365D" w14:textId="3F61E244" w:rsidR="00A71FCD" w:rsidRPr="00A71FCD" w:rsidRDefault="00A71FCD" w:rsidP="00A71FCD">
      <w:pPr>
        <w:spacing w:before="100" w:beforeAutospacing="1" w:after="100" w:afterAutospacing="1" w:line="240" w:lineRule="auto"/>
        <w:outlineLvl w:val="1"/>
        <w:rPr>
          <w:rFonts w:ascii="Arial" w:eastAsia="Times New Roman" w:hAnsi="Arial" w:cs="Arial"/>
          <w:b/>
          <w:bCs/>
          <w:kern w:val="0"/>
          <w:sz w:val="28"/>
          <w:szCs w:val="28"/>
          <w:lang w:eastAsia="nl-NL"/>
          <w14:ligatures w14:val="none"/>
        </w:rPr>
      </w:pPr>
      <w:r w:rsidRPr="00A71FCD">
        <w:rPr>
          <w:rFonts w:ascii="Arial" w:eastAsia="Times New Roman" w:hAnsi="Arial" w:cs="Arial"/>
          <w:b/>
          <w:bCs/>
          <w:kern w:val="0"/>
          <w:sz w:val="28"/>
          <w:szCs w:val="28"/>
          <w:lang w:eastAsia="nl-NL"/>
          <w14:ligatures w14:val="none"/>
        </w:rPr>
        <w:t xml:space="preserve">Hoe </w:t>
      </w:r>
      <w:r w:rsidRPr="00A71FCD">
        <w:rPr>
          <w:rFonts w:ascii="Arial" w:eastAsia="Times New Roman" w:hAnsi="Arial" w:cs="Arial"/>
          <w:b/>
          <w:bCs/>
          <w:kern w:val="0"/>
          <w:sz w:val="28"/>
          <w:szCs w:val="28"/>
          <w:lang w:eastAsia="nl-NL"/>
          <w14:ligatures w14:val="none"/>
        </w:rPr>
        <w:t>k</w:t>
      </w:r>
      <w:r w:rsidRPr="00A71FCD">
        <w:rPr>
          <w:rFonts w:ascii="Arial" w:eastAsia="Times New Roman" w:hAnsi="Arial" w:cs="Arial"/>
          <w:b/>
          <w:bCs/>
          <w:kern w:val="0"/>
          <w:sz w:val="28"/>
          <w:szCs w:val="28"/>
          <w:lang w:eastAsia="nl-NL"/>
          <w14:ligatures w14:val="none"/>
        </w:rPr>
        <w:t xml:space="preserve">unnen </w:t>
      </w:r>
      <w:r w:rsidRPr="00A71FCD">
        <w:rPr>
          <w:rFonts w:ascii="Arial" w:eastAsia="Times New Roman" w:hAnsi="Arial" w:cs="Arial"/>
          <w:b/>
          <w:bCs/>
          <w:kern w:val="0"/>
          <w:sz w:val="28"/>
          <w:szCs w:val="28"/>
          <w:lang w:eastAsia="nl-NL"/>
          <w14:ligatures w14:val="none"/>
        </w:rPr>
        <w:t>w</w:t>
      </w:r>
      <w:r w:rsidRPr="00A71FCD">
        <w:rPr>
          <w:rFonts w:ascii="Arial" w:eastAsia="Times New Roman" w:hAnsi="Arial" w:cs="Arial"/>
          <w:b/>
          <w:bCs/>
          <w:kern w:val="0"/>
          <w:sz w:val="28"/>
          <w:szCs w:val="28"/>
          <w:lang w:eastAsia="nl-NL"/>
          <w14:ligatures w14:val="none"/>
        </w:rPr>
        <w:t xml:space="preserve">e </w:t>
      </w:r>
      <w:r w:rsidRPr="00A71FCD">
        <w:rPr>
          <w:rFonts w:ascii="Arial" w:eastAsia="Times New Roman" w:hAnsi="Arial" w:cs="Arial"/>
          <w:b/>
          <w:bCs/>
          <w:kern w:val="0"/>
          <w:sz w:val="28"/>
          <w:szCs w:val="28"/>
          <w:lang w:eastAsia="nl-NL"/>
          <w14:ligatures w14:val="none"/>
        </w:rPr>
        <w:t>g</w:t>
      </w:r>
      <w:r w:rsidRPr="00A71FCD">
        <w:rPr>
          <w:rFonts w:ascii="Arial" w:eastAsia="Times New Roman" w:hAnsi="Arial" w:cs="Arial"/>
          <w:b/>
          <w:bCs/>
          <w:kern w:val="0"/>
          <w:sz w:val="28"/>
          <w:szCs w:val="28"/>
          <w:lang w:eastAsia="nl-NL"/>
          <w14:ligatures w14:val="none"/>
        </w:rPr>
        <w:t xml:space="preserve">enderstereotypen in </w:t>
      </w:r>
      <w:r w:rsidRPr="00A71FCD">
        <w:rPr>
          <w:rFonts w:ascii="Arial" w:eastAsia="Times New Roman" w:hAnsi="Arial" w:cs="Arial"/>
          <w:b/>
          <w:bCs/>
          <w:kern w:val="0"/>
          <w:sz w:val="28"/>
          <w:szCs w:val="28"/>
          <w:lang w:eastAsia="nl-NL"/>
          <w14:ligatures w14:val="none"/>
        </w:rPr>
        <w:t>o</w:t>
      </w:r>
      <w:r w:rsidRPr="00A71FCD">
        <w:rPr>
          <w:rFonts w:ascii="Arial" w:eastAsia="Times New Roman" w:hAnsi="Arial" w:cs="Arial"/>
          <w:b/>
          <w:bCs/>
          <w:kern w:val="0"/>
          <w:sz w:val="28"/>
          <w:szCs w:val="28"/>
          <w:lang w:eastAsia="nl-NL"/>
          <w14:ligatures w14:val="none"/>
        </w:rPr>
        <w:t xml:space="preserve">nderwijskeuzes </w:t>
      </w:r>
      <w:r w:rsidRPr="00A71FCD">
        <w:rPr>
          <w:rFonts w:ascii="Arial" w:eastAsia="Times New Roman" w:hAnsi="Arial" w:cs="Arial"/>
          <w:b/>
          <w:bCs/>
          <w:kern w:val="0"/>
          <w:sz w:val="28"/>
          <w:szCs w:val="28"/>
          <w:lang w:eastAsia="nl-NL"/>
          <w14:ligatures w14:val="none"/>
        </w:rPr>
        <w:t>v</w:t>
      </w:r>
      <w:r w:rsidRPr="00A71FCD">
        <w:rPr>
          <w:rFonts w:ascii="Arial" w:eastAsia="Times New Roman" w:hAnsi="Arial" w:cs="Arial"/>
          <w:b/>
          <w:bCs/>
          <w:kern w:val="0"/>
          <w:sz w:val="28"/>
          <w:szCs w:val="28"/>
          <w:lang w:eastAsia="nl-NL"/>
          <w14:ligatures w14:val="none"/>
        </w:rPr>
        <w:t>erminderen?</w:t>
      </w:r>
    </w:p>
    <w:p w14:paraId="45BB80BA" w14:textId="5907BCA7" w:rsidR="00A71FCD" w:rsidRPr="00A71FCD" w:rsidRDefault="00A71FCD" w:rsidP="00A71FCD">
      <w:pPr>
        <w:spacing w:before="100" w:beforeAutospacing="1" w:after="100" w:afterAutospacing="1" w:line="240" w:lineRule="auto"/>
        <w:rPr>
          <w:rFonts w:ascii="Arial" w:eastAsia="Times New Roman" w:hAnsi="Arial" w:cs="Arial"/>
          <w:kern w:val="0"/>
          <w:sz w:val="22"/>
          <w:szCs w:val="22"/>
          <w:lang w:eastAsia="nl-NL"/>
          <w14:ligatures w14:val="none"/>
        </w:rPr>
      </w:pPr>
      <w:r w:rsidRPr="00A71FCD">
        <w:rPr>
          <w:rFonts w:ascii="Arial" w:eastAsia="Times New Roman" w:hAnsi="Arial" w:cs="Arial"/>
          <w:kern w:val="0"/>
          <w:sz w:val="22"/>
          <w:szCs w:val="22"/>
          <w:lang w:eastAsia="nl-NL"/>
          <w14:ligatures w14:val="none"/>
        </w:rPr>
        <w:t>Onderwijskeuzes van jongeren worden nog steeds sterk beïnvloed door genderstereotypen, wat leidt tot een ongelijke verdeling van mannen en vrouwen over verschillende studierichtingen en beroepen. Dit fenomeen, bekend als ‘</w:t>
      </w:r>
      <w:proofErr w:type="spellStart"/>
      <w:r w:rsidRPr="00A71FCD">
        <w:rPr>
          <w:rFonts w:ascii="Arial" w:eastAsia="Times New Roman" w:hAnsi="Arial" w:cs="Arial"/>
          <w:kern w:val="0"/>
          <w:sz w:val="22"/>
          <w:szCs w:val="22"/>
          <w:lang w:eastAsia="nl-NL"/>
          <w14:ligatures w14:val="none"/>
        </w:rPr>
        <w:t>gendered</w:t>
      </w:r>
      <w:proofErr w:type="spellEnd"/>
      <w:r w:rsidRPr="00A71FCD">
        <w:rPr>
          <w:rFonts w:ascii="Arial" w:eastAsia="Times New Roman" w:hAnsi="Arial" w:cs="Arial"/>
          <w:kern w:val="0"/>
          <w:sz w:val="22"/>
          <w:szCs w:val="22"/>
          <w:lang w:eastAsia="nl-NL"/>
          <w14:ligatures w14:val="none"/>
        </w:rPr>
        <w:t xml:space="preserve"> </w:t>
      </w:r>
      <w:proofErr w:type="spellStart"/>
      <w:r w:rsidRPr="00A71FCD">
        <w:rPr>
          <w:rFonts w:ascii="Arial" w:eastAsia="Times New Roman" w:hAnsi="Arial" w:cs="Arial"/>
          <w:kern w:val="0"/>
          <w:sz w:val="22"/>
          <w:szCs w:val="22"/>
          <w:lang w:eastAsia="nl-NL"/>
          <w14:ligatures w14:val="none"/>
        </w:rPr>
        <w:t>educational</w:t>
      </w:r>
      <w:proofErr w:type="spellEnd"/>
      <w:r w:rsidRPr="00A71FCD">
        <w:rPr>
          <w:rFonts w:ascii="Arial" w:eastAsia="Times New Roman" w:hAnsi="Arial" w:cs="Arial"/>
          <w:kern w:val="0"/>
          <w:sz w:val="22"/>
          <w:szCs w:val="22"/>
          <w:lang w:eastAsia="nl-NL"/>
          <w14:ligatures w14:val="none"/>
        </w:rPr>
        <w:t xml:space="preserve"> </w:t>
      </w:r>
      <w:proofErr w:type="spellStart"/>
      <w:r w:rsidRPr="00A71FCD">
        <w:rPr>
          <w:rFonts w:ascii="Arial" w:eastAsia="Times New Roman" w:hAnsi="Arial" w:cs="Arial"/>
          <w:kern w:val="0"/>
          <w:sz w:val="22"/>
          <w:szCs w:val="22"/>
          <w:lang w:eastAsia="nl-NL"/>
          <w14:ligatures w14:val="none"/>
        </w:rPr>
        <w:t>choices</w:t>
      </w:r>
      <w:proofErr w:type="spellEnd"/>
      <w:r w:rsidRPr="00A71FCD">
        <w:rPr>
          <w:rFonts w:ascii="Arial" w:eastAsia="Times New Roman" w:hAnsi="Arial" w:cs="Arial"/>
          <w:kern w:val="0"/>
          <w:sz w:val="22"/>
          <w:szCs w:val="22"/>
          <w:lang w:eastAsia="nl-NL"/>
          <w14:ligatures w14:val="none"/>
        </w:rPr>
        <w:t>’</w:t>
      </w:r>
      <w:r>
        <w:rPr>
          <w:rFonts w:ascii="Arial" w:eastAsia="Times New Roman" w:hAnsi="Arial" w:cs="Arial"/>
          <w:kern w:val="0"/>
          <w:sz w:val="22"/>
          <w:szCs w:val="22"/>
          <w:lang w:eastAsia="nl-NL"/>
          <w14:ligatures w14:val="none"/>
        </w:rPr>
        <w:t xml:space="preserve">, </w:t>
      </w:r>
      <w:r w:rsidRPr="00A71FCD">
        <w:rPr>
          <w:rFonts w:ascii="Arial" w:eastAsia="Times New Roman" w:hAnsi="Arial" w:cs="Arial"/>
          <w:kern w:val="0"/>
          <w:sz w:val="22"/>
          <w:szCs w:val="22"/>
          <w:lang w:eastAsia="nl-NL"/>
          <w14:ligatures w14:val="none"/>
        </w:rPr>
        <w:t xml:space="preserve">draagt bij aan een scheve arbeidsmarkt en beperkte carrièremogelijkheden voor zowel jongens als </w:t>
      </w:r>
      <w:r>
        <w:rPr>
          <w:rFonts w:ascii="Arial" w:eastAsia="Times New Roman" w:hAnsi="Arial" w:cs="Arial"/>
          <w:kern w:val="0"/>
          <w:sz w:val="22"/>
          <w:szCs w:val="22"/>
          <w:lang w:eastAsia="nl-NL"/>
          <w14:ligatures w14:val="none"/>
        </w:rPr>
        <w:t>meiden.</w:t>
      </w:r>
    </w:p>
    <w:p w14:paraId="45462B79" w14:textId="77777777" w:rsidR="00A71FCD" w:rsidRPr="00A71FCD" w:rsidRDefault="00A71FCD" w:rsidP="00A71FCD">
      <w:pPr>
        <w:spacing w:before="100" w:beforeAutospacing="1" w:after="100" w:afterAutospacing="1" w:line="240" w:lineRule="auto"/>
        <w:rPr>
          <w:rFonts w:ascii="Arial" w:eastAsia="Times New Roman" w:hAnsi="Arial" w:cs="Arial"/>
          <w:kern w:val="0"/>
          <w:sz w:val="22"/>
          <w:szCs w:val="22"/>
          <w:lang w:eastAsia="nl-NL"/>
          <w14:ligatures w14:val="none"/>
        </w:rPr>
      </w:pPr>
      <w:r w:rsidRPr="00A71FCD">
        <w:rPr>
          <w:rFonts w:ascii="Arial" w:eastAsia="Times New Roman" w:hAnsi="Arial" w:cs="Arial"/>
          <w:kern w:val="0"/>
          <w:sz w:val="22"/>
          <w:szCs w:val="22"/>
          <w:lang w:eastAsia="nl-NL"/>
          <w14:ligatures w14:val="none"/>
        </w:rPr>
        <w:t xml:space="preserve">De nieuwe </w:t>
      </w:r>
      <w:proofErr w:type="spellStart"/>
      <w:r w:rsidRPr="00A71FCD">
        <w:rPr>
          <w:rFonts w:ascii="Arial" w:eastAsia="Times New Roman" w:hAnsi="Arial" w:cs="Arial"/>
          <w:kern w:val="0"/>
          <w:sz w:val="22"/>
          <w:szCs w:val="22"/>
          <w:lang w:eastAsia="nl-NL"/>
          <w14:ligatures w14:val="none"/>
        </w:rPr>
        <w:t>white</w:t>
      </w:r>
      <w:proofErr w:type="spellEnd"/>
      <w:r w:rsidRPr="00A71FCD">
        <w:rPr>
          <w:rFonts w:ascii="Arial" w:eastAsia="Times New Roman" w:hAnsi="Arial" w:cs="Arial"/>
          <w:kern w:val="0"/>
          <w:sz w:val="22"/>
          <w:szCs w:val="22"/>
          <w:lang w:eastAsia="nl-NL"/>
          <w14:ligatures w14:val="none"/>
        </w:rPr>
        <w:t xml:space="preserve"> paper </w:t>
      </w:r>
      <w:r w:rsidRPr="00A71FCD">
        <w:rPr>
          <w:rFonts w:ascii="Arial" w:eastAsia="Times New Roman" w:hAnsi="Arial" w:cs="Arial"/>
          <w:b/>
          <w:bCs/>
          <w:i/>
          <w:iCs/>
          <w:kern w:val="0"/>
          <w:sz w:val="22"/>
          <w:szCs w:val="22"/>
          <w:lang w:eastAsia="nl-NL"/>
          <w14:ligatures w14:val="none"/>
        </w:rPr>
        <w:t xml:space="preserve">"How </w:t>
      </w:r>
      <w:proofErr w:type="spellStart"/>
      <w:r w:rsidRPr="00A71FCD">
        <w:rPr>
          <w:rFonts w:ascii="Arial" w:eastAsia="Times New Roman" w:hAnsi="Arial" w:cs="Arial"/>
          <w:b/>
          <w:bCs/>
          <w:i/>
          <w:iCs/>
          <w:kern w:val="0"/>
          <w:sz w:val="22"/>
          <w:szCs w:val="22"/>
          <w:lang w:eastAsia="nl-NL"/>
          <w14:ligatures w14:val="none"/>
        </w:rPr>
        <w:t>Can</w:t>
      </w:r>
      <w:proofErr w:type="spellEnd"/>
      <w:r w:rsidRPr="00A71FCD">
        <w:rPr>
          <w:rFonts w:ascii="Arial" w:eastAsia="Times New Roman" w:hAnsi="Arial" w:cs="Arial"/>
          <w:b/>
          <w:bCs/>
          <w:i/>
          <w:iCs/>
          <w:kern w:val="0"/>
          <w:sz w:val="22"/>
          <w:szCs w:val="22"/>
          <w:lang w:eastAsia="nl-NL"/>
          <w14:ligatures w14:val="none"/>
        </w:rPr>
        <w:t xml:space="preserve"> We </w:t>
      </w:r>
      <w:proofErr w:type="spellStart"/>
      <w:r w:rsidRPr="00A71FCD">
        <w:rPr>
          <w:rFonts w:ascii="Arial" w:eastAsia="Times New Roman" w:hAnsi="Arial" w:cs="Arial"/>
          <w:b/>
          <w:bCs/>
          <w:i/>
          <w:iCs/>
          <w:kern w:val="0"/>
          <w:sz w:val="22"/>
          <w:szCs w:val="22"/>
          <w:lang w:eastAsia="nl-NL"/>
          <w14:ligatures w14:val="none"/>
        </w:rPr>
        <w:t>Reduce</w:t>
      </w:r>
      <w:proofErr w:type="spellEnd"/>
      <w:r w:rsidRPr="00A71FCD">
        <w:rPr>
          <w:rFonts w:ascii="Arial" w:eastAsia="Times New Roman" w:hAnsi="Arial" w:cs="Arial"/>
          <w:b/>
          <w:bCs/>
          <w:i/>
          <w:iCs/>
          <w:kern w:val="0"/>
          <w:sz w:val="22"/>
          <w:szCs w:val="22"/>
          <w:lang w:eastAsia="nl-NL"/>
          <w14:ligatures w14:val="none"/>
        </w:rPr>
        <w:t xml:space="preserve"> </w:t>
      </w:r>
      <w:proofErr w:type="spellStart"/>
      <w:r w:rsidRPr="00A71FCD">
        <w:rPr>
          <w:rFonts w:ascii="Arial" w:eastAsia="Times New Roman" w:hAnsi="Arial" w:cs="Arial"/>
          <w:b/>
          <w:bCs/>
          <w:i/>
          <w:iCs/>
          <w:kern w:val="0"/>
          <w:sz w:val="22"/>
          <w:szCs w:val="22"/>
          <w:lang w:eastAsia="nl-NL"/>
          <w14:ligatures w14:val="none"/>
        </w:rPr>
        <w:t>Gendered</w:t>
      </w:r>
      <w:proofErr w:type="spellEnd"/>
      <w:r w:rsidRPr="00A71FCD">
        <w:rPr>
          <w:rFonts w:ascii="Arial" w:eastAsia="Times New Roman" w:hAnsi="Arial" w:cs="Arial"/>
          <w:b/>
          <w:bCs/>
          <w:i/>
          <w:iCs/>
          <w:kern w:val="0"/>
          <w:sz w:val="22"/>
          <w:szCs w:val="22"/>
          <w:lang w:eastAsia="nl-NL"/>
          <w14:ligatures w14:val="none"/>
        </w:rPr>
        <w:t xml:space="preserve"> </w:t>
      </w:r>
      <w:proofErr w:type="spellStart"/>
      <w:r w:rsidRPr="00A71FCD">
        <w:rPr>
          <w:rFonts w:ascii="Arial" w:eastAsia="Times New Roman" w:hAnsi="Arial" w:cs="Arial"/>
          <w:b/>
          <w:bCs/>
          <w:i/>
          <w:iCs/>
          <w:kern w:val="0"/>
          <w:sz w:val="22"/>
          <w:szCs w:val="22"/>
          <w:lang w:eastAsia="nl-NL"/>
          <w14:ligatures w14:val="none"/>
        </w:rPr>
        <w:t>Educational</w:t>
      </w:r>
      <w:proofErr w:type="spellEnd"/>
      <w:r w:rsidRPr="00A71FCD">
        <w:rPr>
          <w:rFonts w:ascii="Arial" w:eastAsia="Times New Roman" w:hAnsi="Arial" w:cs="Arial"/>
          <w:b/>
          <w:bCs/>
          <w:i/>
          <w:iCs/>
          <w:kern w:val="0"/>
          <w:sz w:val="22"/>
          <w:szCs w:val="22"/>
          <w:lang w:eastAsia="nl-NL"/>
          <w14:ligatures w14:val="none"/>
        </w:rPr>
        <w:t xml:space="preserve"> </w:t>
      </w:r>
      <w:proofErr w:type="spellStart"/>
      <w:r w:rsidRPr="00A71FCD">
        <w:rPr>
          <w:rFonts w:ascii="Arial" w:eastAsia="Times New Roman" w:hAnsi="Arial" w:cs="Arial"/>
          <w:b/>
          <w:bCs/>
          <w:i/>
          <w:iCs/>
          <w:kern w:val="0"/>
          <w:sz w:val="22"/>
          <w:szCs w:val="22"/>
          <w:lang w:eastAsia="nl-NL"/>
          <w14:ligatures w14:val="none"/>
        </w:rPr>
        <w:t>Choices</w:t>
      </w:r>
      <w:proofErr w:type="spellEnd"/>
      <w:r w:rsidRPr="00A71FCD">
        <w:rPr>
          <w:rFonts w:ascii="Arial" w:eastAsia="Times New Roman" w:hAnsi="Arial" w:cs="Arial"/>
          <w:b/>
          <w:bCs/>
          <w:i/>
          <w:iCs/>
          <w:kern w:val="0"/>
          <w:sz w:val="22"/>
          <w:szCs w:val="22"/>
          <w:lang w:eastAsia="nl-NL"/>
          <w14:ligatures w14:val="none"/>
        </w:rPr>
        <w:t xml:space="preserve">? </w:t>
      </w:r>
      <w:proofErr w:type="spellStart"/>
      <w:r w:rsidRPr="00A71FCD">
        <w:rPr>
          <w:rFonts w:ascii="Arial" w:eastAsia="Times New Roman" w:hAnsi="Arial" w:cs="Arial"/>
          <w:b/>
          <w:bCs/>
          <w:i/>
          <w:iCs/>
          <w:kern w:val="0"/>
          <w:sz w:val="22"/>
          <w:szCs w:val="22"/>
          <w:lang w:eastAsia="nl-NL"/>
          <w14:ligatures w14:val="none"/>
        </w:rPr>
        <w:t>Four</w:t>
      </w:r>
      <w:proofErr w:type="spellEnd"/>
      <w:r w:rsidRPr="00A71FCD">
        <w:rPr>
          <w:rFonts w:ascii="Arial" w:eastAsia="Times New Roman" w:hAnsi="Arial" w:cs="Arial"/>
          <w:b/>
          <w:bCs/>
          <w:i/>
          <w:iCs/>
          <w:kern w:val="0"/>
          <w:sz w:val="22"/>
          <w:szCs w:val="22"/>
          <w:lang w:eastAsia="nl-NL"/>
          <w14:ligatures w14:val="none"/>
        </w:rPr>
        <w:t xml:space="preserve"> Stepping Stones </w:t>
      </w:r>
      <w:proofErr w:type="spellStart"/>
      <w:r w:rsidRPr="00A71FCD">
        <w:rPr>
          <w:rFonts w:ascii="Arial" w:eastAsia="Times New Roman" w:hAnsi="Arial" w:cs="Arial"/>
          <w:b/>
          <w:bCs/>
          <w:i/>
          <w:iCs/>
          <w:kern w:val="0"/>
          <w:sz w:val="22"/>
          <w:szCs w:val="22"/>
          <w:lang w:eastAsia="nl-NL"/>
          <w14:ligatures w14:val="none"/>
        </w:rPr>
        <w:t>for</w:t>
      </w:r>
      <w:proofErr w:type="spellEnd"/>
      <w:r w:rsidRPr="00A71FCD">
        <w:rPr>
          <w:rFonts w:ascii="Arial" w:eastAsia="Times New Roman" w:hAnsi="Arial" w:cs="Arial"/>
          <w:b/>
          <w:bCs/>
          <w:i/>
          <w:iCs/>
          <w:kern w:val="0"/>
          <w:sz w:val="22"/>
          <w:szCs w:val="22"/>
          <w:lang w:eastAsia="nl-NL"/>
          <w14:ligatures w14:val="none"/>
        </w:rPr>
        <w:t xml:space="preserve"> </w:t>
      </w:r>
      <w:proofErr w:type="spellStart"/>
      <w:r w:rsidRPr="00A71FCD">
        <w:rPr>
          <w:rFonts w:ascii="Arial" w:eastAsia="Times New Roman" w:hAnsi="Arial" w:cs="Arial"/>
          <w:b/>
          <w:bCs/>
          <w:i/>
          <w:iCs/>
          <w:kern w:val="0"/>
          <w:sz w:val="22"/>
          <w:szCs w:val="22"/>
          <w:lang w:eastAsia="nl-NL"/>
          <w14:ligatures w14:val="none"/>
        </w:rPr>
        <w:t>Future</w:t>
      </w:r>
      <w:proofErr w:type="spellEnd"/>
      <w:r w:rsidRPr="00A71FCD">
        <w:rPr>
          <w:rFonts w:ascii="Arial" w:eastAsia="Times New Roman" w:hAnsi="Arial" w:cs="Arial"/>
          <w:b/>
          <w:bCs/>
          <w:i/>
          <w:iCs/>
          <w:kern w:val="0"/>
          <w:sz w:val="22"/>
          <w:szCs w:val="22"/>
          <w:lang w:eastAsia="nl-NL"/>
          <w14:ligatures w14:val="none"/>
        </w:rPr>
        <w:t xml:space="preserve"> </w:t>
      </w:r>
      <w:proofErr w:type="spellStart"/>
      <w:r w:rsidRPr="00A71FCD">
        <w:rPr>
          <w:rFonts w:ascii="Arial" w:eastAsia="Times New Roman" w:hAnsi="Arial" w:cs="Arial"/>
          <w:b/>
          <w:bCs/>
          <w:i/>
          <w:iCs/>
          <w:kern w:val="0"/>
          <w:sz w:val="22"/>
          <w:szCs w:val="22"/>
          <w:lang w:eastAsia="nl-NL"/>
          <w14:ligatures w14:val="none"/>
        </w:rPr>
        <w:t>Interventions</w:t>
      </w:r>
      <w:proofErr w:type="spellEnd"/>
      <w:r w:rsidRPr="00A71FCD">
        <w:rPr>
          <w:rFonts w:ascii="Arial" w:eastAsia="Times New Roman" w:hAnsi="Arial" w:cs="Arial"/>
          <w:b/>
          <w:bCs/>
          <w:i/>
          <w:iCs/>
          <w:kern w:val="0"/>
          <w:sz w:val="22"/>
          <w:szCs w:val="22"/>
          <w:lang w:eastAsia="nl-NL"/>
          <w14:ligatures w14:val="none"/>
        </w:rPr>
        <w:t>"</w:t>
      </w:r>
      <w:r w:rsidRPr="00A71FCD">
        <w:rPr>
          <w:rFonts w:ascii="Arial" w:eastAsia="Times New Roman" w:hAnsi="Arial" w:cs="Arial"/>
          <w:kern w:val="0"/>
          <w:sz w:val="22"/>
          <w:szCs w:val="22"/>
          <w:lang w:eastAsia="nl-NL"/>
          <w14:ligatures w14:val="none"/>
        </w:rPr>
        <w:t>, gepubliceerd door onderzoekers van KU Leuven, Utrecht University en TNO, biedt concrete inzichten en aanbevelingen om deze genderstereotypen te doorbreken. Het document is bedoeld voor docenten, beleidsmakers, loopbaanbegeleiders en onderzoekers die zich willen inzetten voor gendergelijkheid in het onderwijs.</w:t>
      </w:r>
    </w:p>
    <w:p w14:paraId="2FFE9ADF" w14:textId="4E431A03" w:rsidR="00A71FCD" w:rsidRPr="00A71FCD" w:rsidRDefault="00A71FCD" w:rsidP="00A71FCD">
      <w:pPr>
        <w:spacing w:before="100" w:beforeAutospacing="1" w:after="100" w:afterAutospacing="1" w:line="240" w:lineRule="auto"/>
        <w:rPr>
          <w:rFonts w:ascii="Arial" w:eastAsia="Times New Roman" w:hAnsi="Arial" w:cs="Arial"/>
          <w:kern w:val="0"/>
          <w:sz w:val="22"/>
          <w:szCs w:val="22"/>
          <w:lang w:eastAsia="nl-NL"/>
          <w14:ligatures w14:val="none"/>
        </w:rPr>
      </w:pPr>
      <w:r w:rsidRPr="00A71FCD">
        <w:rPr>
          <w:rFonts w:ascii="Arial" w:eastAsia="Times New Roman" w:hAnsi="Arial" w:cs="Arial"/>
          <w:kern w:val="0"/>
          <w:sz w:val="22"/>
          <w:szCs w:val="22"/>
          <w:lang w:eastAsia="nl-NL"/>
          <w14:ligatures w14:val="none"/>
        </w:rPr>
        <w:t xml:space="preserve">De auteurs presenteren vier bouwstenen voor effectievere interventies om </w:t>
      </w:r>
      <w:proofErr w:type="spellStart"/>
      <w:r w:rsidRPr="00A71FCD">
        <w:rPr>
          <w:rFonts w:ascii="Arial" w:eastAsia="Times New Roman" w:hAnsi="Arial" w:cs="Arial"/>
          <w:kern w:val="0"/>
          <w:sz w:val="22"/>
          <w:szCs w:val="22"/>
          <w:lang w:eastAsia="nl-NL"/>
          <w14:ligatures w14:val="none"/>
        </w:rPr>
        <w:t>gendergerelateerde</w:t>
      </w:r>
      <w:proofErr w:type="spellEnd"/>
      <w:r w:rsidRPr="00A71FCD">
        <w:rPr>
          <w:rFonts w:ascii="Arial" w:eastAsia="Times New Roman" w:hAnsi="Arial" w:cs="Arial"/>
          <w:kern w:val="0"/>
          <w:sz w:val="22"/>
          <w:szCs w:val="22"/>
          <w:lang w:eastAsia="nl-NL"/>
          <w14:ligatures w14:val="none"/>
        </w:rPr>
        <w:t xml:space="preserve"> studiekeuzes te verminderen:</w:t>
      </w:r>
      <w:r>
        <w:rPr>
          <w:rFonts w:ascii="Arial" w:eastAsia="Times New Roman" w:hAnsi="Arial" w:cs="Arial"/>
          <w:kern w:val="0"/>
          <w:sz w:val="22"/>
          <w:szCs w:val="22"/>
          <w:lang w:eastAsia="nl-NL"/>
          <w14:ligatures w14:val="none"/>
        </w:rPr>
        <w:br/>
      </w:r>
      <w:r w:rsidRPr="00A71FCD">
        <w:rPr>
          <w:rFonts w:ascii="Arial" w:eastAsia="Times New Roman" w:hAnsi="Arial" w:cs="Arial"/>
          <w:kern w:val="0"/>
          <w:sz w:val="22"/>
          <w:szCs w:val="22"/>
          <w:lang w:eastAsia="nl-NL"/>
          <w14:ligatures w14:val="none"/>
        </w:rPr>
        <w:br/>
      </w:r>
      <w:r w:rsidRPr="00A71FCD">
        <w:rPr>
          <w:rFonts w:ascii="Arial" w:eastAsia="Times New Roman" w:hAnsi="Arial" w:cs="Arial"/>
          <w:b/>
          <w:bCs/>
          <w:kern w:val="0"/>
          <w:sz w:val="22"/>
          <w:szCs w:val="22"/>
          <w:lang w:eastAsia="nl-NL"/>
          <w14:ligatures w14:val="none"/>
        </w:rPr>
        <w:t>Maatwerk in interventies</w:t>
      </w:r>
      <w:r w:rsidRPr="00A71FCD">
        <w:rPr>
          <w:rFonts w:ascii="Arial" w:eastAsia="Times New Roman" w:hAnsi="Arial" w:cs="Arial"/>
          <w:kern w:val="0"/>
          <w:sz w:val="22"/>
          <w:szCs w:val="22"/>
          <w:lang w:eastAsia="nl-NL"/>
          <w14:ligatures w14:val="none"/>
        </w:rPr>
        <w:t xml:space="preserve"> – Effectieve interventies moeten worden afgestemd op de lokale context en specifieke oorzaken van genderstereotypen.</w:t>
      </w:r>
      <w:r>
        <w:rPr>
          <w:rFonts w:ascii="Arial" w:eastAsia="Times New Roman" w:hAnsi="Arial" w:cs="Arial"/>
          <w:kern w:val="0"/>
          <w:sz w:val="22"/>
          <w:szCs w:val="22"/>
          <w:lang w:eastAsia="nl-NL"/>
          <w14:ligatures w14:val="none"/>
        </w:rPr>
        <w:br/>
      </w:r>
      <w:r w:rsidRPr="00A71FCD">
        <w:rPr>
          <w:rFonts w:ascii="Arial" w:eastAsia="Times New Roman" w:hAnsi="Arial" w:cs="Arial"/>
          <w:kern w:val="0"/>
          <w:sz w:val="22"/>
          <w:szCs w:val="22"/>
          <w:lang w:eastAsia="nl-NL"/>
          <w14:ligatures w14:val="none"/>
        </w:rPr>
        <w:br/>
      </w:r>
      <w:r w:rsidRPr="00A71FCD">
        <w:rPr>
          <w:rFonts w:ascii="Arial" w:eastAsia="Times New Roman" w:hAnsi="Arial" w:cs="Arial"/>
          <w:b/>
          <w:bCs/>
          <w:kern w:val="0"/>
          <w:sz w:val="22"/>
          <w:szCs w:val="22"/>
          <w:lang w:eastAsia="nl-NL"/>
          <w14:ligatures w14:val="none"/>
        </w:rPr>
        <w:t>Ouders en leraren betrekken</w:t>
      </w:r>
      <w:r w:rsidRPr="00A71FCD">
        <w:rPr>
          <w:rFonts w:ascii="Arial" w:eastAsia="Times New Roman" w:hAnsi="Arial" w:cs="Arial"/>
          <w:kern w:val="0"/>
          <w:sz w:val="22"/>
          <w:szCs w:val="22"/>
          <w:lang w:eastAsia="nl-NL"/>
          <w14:ligatures w14:val="none"/>
        </w:rPr>
        <w:t xml:space="preserve"> – Niet alleen leerlingen, maar ook hun sociale omgeving moet worden meegenomen in interventies.</w:t>
      </w:r>
      <w:r>
        <w:rPr>
          <w:rFonts w:ascii="Arial" w:eastAsia="Times New Roman" w:hAnsi="Arial" w:cs="Arial"/>
          <w:kern w:val="0"/>
          <w:sz w:val="22"/>
          <w:szCs w:val="22"/>
          <w:lang w:eastAsia="nl-NL"/>
          <w14:ligatures w14:val="none"/>
        </w:rPr>
        <w:br/>
      </w:r>
      <w:r w:rsidRPr="00A71FCD">
        <w:rPr>
          <w:rFonts w:ascii="Arial" w:eastAsia="Times New Roman" w:hAnsi="Arial" w:cs="Arial"/>
          <w:kern w:val="0"/>
          <w:sz w:val="22"/>
          <w:szCs w:val="22"/>
          <w:lang w:eastAsia="nl-NL"/>
          <w14:ligatures w14:val="none"/>
        </w:rPr>
        <w:br/>
      </w:r>
      <w:r w:rsidRPr="00A71FCD">
        <w:rPr>
          <w:rFonts w:ascii="Arial" w:eastAsia="Times New Roman" w:hAnsi="Arial" w:cs="Arial"/>
          <w:b/>
          <w:bCs/>
          <w:kern w:val="0"/>
          <w:sz w:val="22"/>
          <w:szCs w:val="22"/>
          <w:lang w:eastAsia="nl-NL"/>
          <w14:ligatures w14:val="none"/>
        </w:rPr>
        <w:t xml:space="preserve">Een </w:t>
      </w:r>
      <w:proofErr w:type="spellStart"/>
      <w:r w:rsidRPr="00A71FCD">
        <w:rPr>
          <w:rFonts w:ascii="Arial" w:eastAsia="Times New Roman" w:hAnsi="Arial" w:cs="Arial"/>
          <w:b/>
          <w:bCs/>
          <w:kern w:val="0"/>
          <w:sz w:val="22"/>
          <w:szCs w:val="22"/>
          <w:lang w:eastAsia="nl-NL"/>
          <w14:ligatures w14:val="none"/>
        </w:rPr>
        <w:t>intersectionele</w:t>
      </w:r>
      <w:proofErr w:type="spellEnd"/>
      <w:r w:rsidRPr="00A71FCD">
        <w:rPr>
          <w:rFonts w:ascii="Arial" w:eastAsia="Times New Roman" w:hAnsi="Arial" w:cs="Arial"/>
          <w:b/>
          <w:bCs/>
          <w:kern w:val="0"/>
          <w:sz w:val="22"/>
          <w:szCs w:val="22"/>
          <w:lang w:eastAsia="nl-NL"/>
          <w14:ligatures w14:val="none"/>
        </w:rPr>
        <w:t xml:space="preserve"> benadering hanteren</w:t>
      </w:r>
      <w:r w:rsidRPr="00A71FCD">
        <w:rPr>
          <w:rFonts w:ascii="Arial" w:eastAsia="Times New Roman" w:hAnsi="Arial" w:cs="Arial"/>
          <w:kern w:val="0"/>
          <w:sz w:val="22"/>
          <w:szCs w:val="22"/>
          <w:lang w:eastAsia="nl-NL"/>
          <w14:ligatures w14:val="none"/>
        </w:rPr>
        <w:t xml:space="preserve"> – Gender is niet de enige factor; etniciteit, sociale klasse en andere identiteiten spelen een cruciale rol.</w:t>
      </w:r>
      <w:r>
        <w:rPr>
          <w:rFonts w:ascii="Arial" w:eastAsia="Times New Roman" w:hAnsi="Arial" w:cs="Arial"/>
          <w:kern w:val="0"/>
          <w:sz w:val="22"/>
          <w:szCs w:val="22"/>
          <w:lang w:eastAsia="nl-NL"/>
          <w14:ligatures w14:val="none"/>
        </w:rPr>
        <w:br/>
      </w:r>
      <w:r w:rsidRPr="00A71FCD">
        <w:rPr>
          <w:rFonts w:ascii="Arial" w:eastAsia="Times New Roman" w:hAnsi="Arial" w:cs="Arial"/>
          <w:kern w:val="0"/>
          <w:sz w:val="22"/>
          <w:szCs w:val="22"/>
          <w:lang w:eastAsia="nl-NL"/>
          <w14:ligatures w14:val="none"/>
        </w:rPr>
        <w:br/>
      </w:r>
      <w:r w:rsidRPr="00A71FCD">
        <w:rPr>
          <w:rFonts w:ascii="Arial" w:eastAsia="Times New Roman" w:hAnsi="Arial" w:cs="Arial"/>
          <w:b/>
          <w:bCs/>
          <w:kern w:val="0"/>
          <w:sz w:val="22"/>
          <w:szCs w:val="22"/>
          <w:lang w:eastAsia="nl-NL"/>
          <w14:ligatures w14:val="none"/>
        </w:rPr>
        <w:t>Ook jongens betrekken</w:t>
      </w:r>
      <w:r w:rsidRPr="00A71FCD">
        <w:rPr>
          <w:rFonts w:ascii="Arial" w:eastAsia="Times New Roman" w:hAnsi="Arial" w:cs="Arial"/>
          <w:kern w:val="0"/>
          <w:sz w:val="22"/>
          <w:szCs w:val="22"/>
          <w:lang w:eastAsia="nl-NL"/>
          <w14:ligatures w14:val="none"/>
        </w:rPr>
        <w:t xml:space="preserve"> – Veel initiatieven richten zich op meisjes en STEM-richtingen, terwijl er ook een tekort is aan jongens in sectoren zoals zorg en onderwijs.</w:t>
      </w:r>
    </w:p>
    <w:p w14:paraId="558835A7" w14:textId="77777777" w:rsidR="00A71FCD" w:rsidRPr="00A71FCD" w:rsidRDefault="00A71FCD" w:rsidP="00A71FCD">
      <w:pPr>
        <w:spacing w:before="100" w:beforeAutospacing="1" w:after="100" w:afterAutospacing="1" w:line="240" w:lineRule="auto"/>
        <w:rPr>
          <w:rFonts w:ascii="Arial" w:eastAsia="Times New Roman" w:hAnsi="Arial" w:cs="Arial"/>
          <w:kern w:val="0"/>
          <w:sz w:val="22"/>
          <w:szCs w:val="22"/>
          <w:lang w:eastAsia="nl-NL"/>
          <w14:ligatures w14:val="none"/>
        </w:rPr>
      </w:pPr>
      <w:r w:rsidRPr="00A71FCD">
        <w:rPr>
          <w:rFonts w:ascii="Arial" w:eastAsia="Times New Roman" w:hAnsi="Arial" w:cs="Arial"/>
          <w:kern w:val="0"/>
          <w:sz w:val="22"/>
          <w:szCs w:val="22"/>
          <w:lang w:eastAsia="nl-NL"/>
          <w14:ligatures w14:val="none"/>
        </w:rPr>
        <w:t xml:space="preserve">Deze </w:t>
      </w:r>
      <w:proofErr w:type="spellStart"/>
      <w:r w:rsidRPr="00A71FCD">
        <w:rPr>
          <w:rFonts w:ascii="Arial" w:eastAsia="Times New Roman" w:hAnsi="Arial" w:cs="Arial"/>
          <w:kern w:val="0"/>
          <w:sz w:val="22"/>
          <w:szCs w:val="22"/>
          <w:lang w:eastAsia="nl-NL"/>
          <w14:ligatures w14:val="none"/>
        </w:rPr>
        <w:t>white</w:t>
      </w:r>
      <w:proofErr w:type="spellEnd"/>
      <w:r w:rsidRPr="00A71FCD">
        <w:rPr>
          <w:rFonts w:ascii="Arial" w:eastAsia="Times New Roman" w:hAnsi="Arial" w:cs="Arial"/>
          <w:kern w:val="0"/>
          <w:sz w:val="22"/>
          <w:szCs w:val="22"/>
          <w:lang w:eastAsia="nl-NL"/>
          <w14:ligatures w14:val="none"/>
        </w:rPr>
        <w:t xml:space="preserve"> paper is een waardevolle bron voor iedereen die wil bijdragen aan een toekomst waarin onderwijskeuzes niet langer door genderstereotypen worden bepaald.</w:t>
      </w:r>
    </w:p>
    <w:p w14:paraId="657F1CEF" w14:textId="3B34FE27" w:rsidR="00A71FCD" w:rsidRPr="00A71FCD" w:rsidRDefault="00A71FCD" w:rsidP="00A71FCD">
      <w:pPr>
        <w:spacing w:before="100" w:beforeAutospacing="1" w:after="100" w:afterAutospacing="1" w:line="240" w:lineRule="auto"/>
        <w:rPr>
          <w:rFonts w:ascii="Arial" w:eastAsia="Times New Roman" w:hAnsi="Arial" w:cs="Arial"/>
          <w:kern w:val="0"/>
          <w:sz w:val="22"/>
          <w:szCs w:val="22"/>
          <w:lang w:eastAsia="nl-NL"/>
          <w14:ligatures w14:val="none"/>
        </w:rPr>
      </w:pPr>
      <w:r w:rsidRPr="00A71FCD">
        <w:rPr>
          <w:rFonts w:ascii="Arial" w:eastAsia="Times New Roman" w:hAnsi="Arial" w:cs="Arial"/>
          <w:b/>
          <w:bCs/>
          <w:kern w:val="0"/>
          <w:sz w:val="22"/>
          <w:szCs w:val="22"/>
          <w:lang w:eastAsia="nl-NL"/>
          <w14:ligatures w14:val="none"/>
        </w:rPr>
        <w:t>Lees het volledige rapport hier:</w:t>
      </w:r>
      <w:r w:rsidRPr="00A71FCD">
        <w:rPr>
          <w:rFonts w:ascii="Arial" w:eastAsia="Times New Roman" w:hAnsi="Arial" w:cs="Arial"/>
          <w:kern w:val="0"/>
          <w:sz w:val="22"/>
          <w:szCs w:val="22"/>
          <w:lang w:eastAsia="nl-NL"/>
          <w14:ligatures w14:val="none"/>
        </w:rPr>
        <w:t xml:space="preserve"> </w:t>
      </w:r>
      <w:hyperlink r:id="rId4" w:history="1">
        <w:r w:rsidRPr="00A71FCD">
          <w:rPr>
            <w:rFonts w:ascii="Arial" w:eastAsia="Times New Roman" w:hAnsi="Arial" w:cs="Arial"/>
            <w:color w:val="0000FF"/>
            <w:kern w:val="0"/>
            <w:sz w:val="22"/>
            <w:szCs w:val="22"/>
            <w:u w:val="single"/>
            <w:lang w:eastAsia="nl-NL"/>
            <w14:ligatures w14:val="none"/>
          </w:rPr>
          <w:t xml:space="preserve">Download de </w:t>
        </w:r>
        <w:proofErr w:type="spellStart"/>
        <w:r w:rsidRPr="00A71FCD">
          <w:rPr>
            <w:rFonts w:ascii="Arial" w:eastAsia="Times New Roman" w:hAnsi="Arial" w:cs="Arial"/>
            <w:color w:val="0000FF"/>
            <w:kern w:val="0"/>
            <w:sz w:val="22"/>
            <w:szCs w:val="22"/>
            <w:u w:val="single"/>
            <w:lang w:eastAsia="nl-NL"/>
            <w14:ligatures w14:val="none"/>
          </w:rPr>
          <w:t>white</w:t>
        </w:r>
        <w:proofErr w:type="spellEnd"/>
        <w:r w:rsidRPr="00A71FCD">
          <w:rPr>
            <w:rFonts w:ascii="Arial" w:eastAsia="Times New Roman" w:hAnsi="Arial" w:cs="Arial"/>
            <w:color w:val="0000FF"/>
            <w:kern w:val="0"/>
            <w:sz w:val="22"/>
            <w:szCs w:val="22"/>
            <w:u w:val="single"/>
            <w:lang w:eastAsia="nl-NL"/>
            <w14:ligatures w14:val="none"/>
          </w:rPr>
          <w:t xml:space="preserve"> paper</w:t>
        </w:r>
      </w:hyperlink>
    </w:p>
    <w:p w14:paraId="655DF8CE" w14:textId="2C3DBC63" w:rsidR="00B843CC" w:rsidRPr="00A71FCD" w:rsidRDefault="00A71FCD" w:rsidP="00A71FCD">
      <w:pPr>
        <w:spacing w:before="100" w:beforeAutospacing="1" w:after="100" w:afterAutospacing="1" w:line="240" w:lineRule="auto"/>
        <w:rPr>
          <w:rFonts w:ascii="Arial" w:hAnsi="Arial" w:cs="Arial"/>
          <w:sz w:val="22"/>
          <w:szCs w:val="22"/>
        </w:rPr>
      </w:pPr>
      <w:r w:rsidRPr="00A71FCD">
        <w:rPr>
          <w:rFonts w:ascii="Arial" w:eastAsia="Times New Roman" w:hAnsi="Arial" w:cs="Arial"/>
          <w:b/>
          <w:bCs/>
          <w:kern w:val="0"/>
          <w:sz w:val="22"/>
          <w:szCs w:val="22"/>
          <w:lang w:eastAsia="nl-NL"/>
          <w14:ligatures w14:val="none"/>
        </w:rPr>
        <w:t>Meer weten over hoe we genderstereotypen in onderwijs kunnen doorbreken?</w:t>
      </w:r>
      <w:r w:rsidRPr="00A71FCD">
        <w:rPr>
          <w:rFonts w:ascii="Arial" w:eastAsia="Times New Roman" w:hAnsi="Arial" w:cs="Arial"/>
          <w:kern w:val="0"/>
          <w:sz w:val="22"/>
          <w:szCs w:val="22"/>
          <w:lang w:eastAsia="nl-NL"/>
          <w14:ligatures w14:val="none"/>
        </w:rPr>
        <w:t xml:space="preserve"> </w:t>
      </w:r>
      <w:r>
        <w:rPr>
          <w:rFonts w:ascii="Arial" w:eastAsia="Times New Roman" w:hAnsi="Arial" w:cs="Arial"/>
          <w:kern w:val="0"/>
          <w:sz w:val="22"/>
          <w:szCs w:val="22"/>
          <w:lang w:eastAsia="nl-NL"/>
          <w14:ligatures w14:val="none"/>
        </w:rPr>
        <w:t>Of wil je met ons samenwerken? Neem dan contact via vhto@vhto.nl</w:t>
      </w:r>
    </w:p>
    <w:sectPr w:rsidR="00B843CC" w:rsidRPr="00A71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CD"/>
    <w:rsid w:val="00287CCB"/>
    <w:rsid w:val="005E3ECA"/>
    <w:rsid w:val="00777DF6"/>
    <w:rsid w:val="00A71FCD"/>
    <w:rsid w:val="00B843CC"/>
    <w:rsid w:val="00CE03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B573"/>
  <w15:chartTrackingRefBased/>
  <w15:docId w15:val="{C5DC099A-71AF-ED4C-8C48-22DF3628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1F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71F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1F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1F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1F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1F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1F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1F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1F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1F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71F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1F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1F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1F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1F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1F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1F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1FCD"/>
    <w:rPr>
      <w:rFonts w:eastAsiaTheme="majorEastAsia" w:cstheme="majorBidi"/>
      <w:color w:val="272727" w:themeColor="text1" w:themeTint="D8"/>
    </w:rPr>
  </w:style>
  <w:style w:type="paragraph" w:styleId="Titel">
    <w:name w:val="Title"/>
    <w:basedOn w:val="Standaard"/>
    <w:next w:val="Standaard"/>
    <w:link w:val="TitelChar"/>
    <w:uiPriority w:val="10"/>
    <w:qFormat/>
    <w:rsid w:val="00A71F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1F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1F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1F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1F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1FCD"/>
    <w:rPr>
      <w:i/>
      <w:iCs/>
      <w:color w:val="404040" w:themeColor="text1" w:themeTint="BF"/>
    </w:rPr>
  </w:style>
  <w:style w:type="paragraph" w:styleId="Lijstalinea">
    <w:name w:val="List Paragraph"/>
    <w:basedOn w:val="Standaard"/>
    <w:uiPriority w:val="34"/>
    <w:qFormat/>
    <w:rsid w:val="00A71FCD"/>
    <w:pPr>
      <w:ind w:left="720"/>
      <w:contextualSpacing/>
    </w:pPr>
  </w:style>
  <w:style w:type="character" w:styleId="Intensievebenadrukking">
    <w:name w:val="Intense Emphasis"/>
    <w:basedOn w:val="Standaardalinea-lettertype"/>
    <w:uiPriority w:val="21"/>
    <w:qFormat/>
    <w:rsid w:val="00A71FCD"/>
    <w:rPr>
      <w:i/>
      <w:iCs/>
      <w:color w:val="0F4761" w:themeColor="accent1" w:themeShade="BF"/>
    </w:rPr>
  </w:style>
  <w:style w:type="paragraph" w:styleId="Duidelijkcitaat">
    <w:name w:val="Intense Quote"/>
    <w:basedOn w:val="Standaard"/>
    <w:next w:val="Standaard"/>
    <w:link w:val="DuidelijkcitaatChar"/>
    <w:uiPriority w:val="30"/>
    <w:qFormat/>
    <w:rsid w:val="00A71F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1FCD"/>
    <w:rPr>
      <w:i/>
      <w:iCs/>
      <w:color w:val="0F4761" w:themeColor="accent1" w:themeShade="BF"/>
    </w:rPr>
  </w:style>
  <w:style w:type="character" w:styleId="Intensieveverwijzing">
    <w:name w:val="Intense Reference"/>
    <w:basedOn w:val="Standaardalinea-lettertype"/>
    <w:uiPriority w:val="32"/>
    <w:qFormat/>
    <w:rsid w:val="00A71FCD"/>
    <w:rPr>
      <w:b/>
      <w:bCs/>
      <w:smallCaps/>
      <w:color w:val="0F4761" w:themeColor="accent1" w:themeShade="BF"/>
      <w:spacing w:val="5"/>
    </w:rPr>
  </w:style>
  <w:style w:type="paragraph" w:styleId="Normaalweb">
    <w:name w:val="Normal (Web)"/>
    <w:basedOn w:val="Standaard"/>
    <w:uiPriority w:val="99"/>
    <w:semiHidden/>
    <w:unhideWhenUsed/>
    <w:rsid w:val="00A71FCD"/>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A71FCD"/>
    <w:rPr>
      <w:b/>
      <w:bCs/>
    </w:rPr>
  </w:style>
  <w:style w:type="character" w:styleId="Nadruk">
    <w:name w:val="Emphasis"/>
    <w:basedOn w:val="Standaardalinea-lettertype"/>
    <w:uiPriority w:val="20"/>
    <w:qFormat/>
    <w:rsid w:val="00A71FCD"/>
    <w:rPr>
      <w:i/>
      <w:iCs/>
    </w:rPr>
  </w:style>
  <w:style w:type="character" w:styleId="Hyperlink">
    <w:name w:val="Hyperlink"/>
    <w:basedOn w:val="Standaardalinea-lettertype"/>
    <w:uiPriority w:val="99"/>
    <w:semiHidden/>
    <w:unhideWhenUsed/>
    <w:rsid w:val="00A71F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7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hto.nl/link-naar-whitepap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1667</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Joske Jansen</dc:creator>
  <cp:keywords/>
  <dc:description/>
  <cp:lastModifiedBy>Joske Jansen</cp:lastModifiedBy>
  <cp:revision>1</cp:revision>
  <dcterms:created xsi:type="dcterms:W3CDTF">2025-03-19T09:22:00Z</dcterms:created>
  <dcterms:modified xsi:type="dcterms:W3CDTF">2025-03-19T09:25:00Z</dcterms:modified>
</cp:coreProperties>
</file>